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2C62B2" w14:textId="77777777" w:rsidR="00AD5E72" w:rsidRDefault="00AD5E72" w:rsidP="00AD5E72">
      <w:r>
        <w:t>HURACÁN AMBULANTE - SUMMER 2025</w:t>
      </w:r>
    </w:p>
    <w:p w14:paraId="79D31257" w14:textId="77777777" w:rsidR="00AD5E72" w:rsidRDefault="00AD5E72" w:rsidP="00AD5E72"/>
    <w:p w14:paraId="31737EFB" w14:textId="77777777" w:rsidR="00AD5E72" w:rsidRDefault="00AD5E72" w:rsidP="00AD5E72">
      <w:r>
        <w:t>Dear all:</w:t>
      </w:r>
    </w:p>
    <w:p w14:paraId="36DB21E6" w14:textId="77777777" w:rsidR="00AD5E72" w:rsidRDefault="00AD5E72" w:rsidP="00AD5E72"/>
    <w:p w14:paraId="0FB04FAC" w14:textId="77777777" w:rsidR="00AD5E72" w:rsidRDefault="00AD5E72" w:rsidP="00AD5E72">
      <w:r>
        <w:t xml:space="preserve">It's been exactly twenty years since my first support band, El Huracán </w:t>
      </w:r>
      <w:proofErr w:type="spellStart"/>
      <w:r>
        <w:t>Ambulante</w:t>
      </w:r>
      <w:proofErr w:type="spellEnd"/>
      <w:r>
        <w:t>, broke up. I was my companions in the first years of my solo career. Between 1997 and the summer of 2005 we recorded four studio albums and three live albums, which helped to strengthen my position as a solo artist, performing countless concerts throughout Europe, Latin America, the United States and Japan.</w:t>
      </w:r>
    </w:p>
    <w:p w14:paraId="79ED2829" w14:textId="77777777" w:rsidR="00AD5E72" w:rsidRDefault="00AD5E72" w:rsidP="00AD5E72"/>
    <w:p w14:paraId="1A2AB352" w14:textId="77777777" w:rsidR="00AD5E72" w:rsidRDefault="00AD5E72" w:rsidP="00AD5E72">
      <w:r>
        <w:t>In recent years, together with the Warner label, we have been publishing deluxe re-issues of both “</w:t>
      </w:r>
      <w:proofErr w:type="spellStart"/>
      <w:r>
        <w:t>Pequeño</w:t>
      </w:r>
      <w:proofErr w:type="spellEnd"/>
      <w:r>
        <w:t xml:space="preserve">” and “Flamingos”, as well as the upcoming and imminent (November 29) 20th Anniversary of “El </w:t>
      </w:r>
      <w:proofErr w:type="spellStart"/>
      <w:r>
        <w:t>Viaje</w:t>
      </w:r>
      <w:proofErr w:type="spellEnd"/>
      <w:r>
        <w:t xml:space="preserve"> a </w:t>
      </w:r>
      <w:proofErr w:type="spellStart"/>
      <w:r>
        <w:t>Nadie</w:t>
      </w:r>
      <w:proofErr w:type="spellEnd"/>
      <w:r>
        <w:t xml:space="preserve"> </w:t>
      </w:r>
      <w:proofErr w:type="spellStart"/>
      <w:r>
        <w:t>Parte</w:t>
      </w:r>
      <w:proofErr w:type="spellEnd"/>
      <w:r>
        <w:t>”, the album that closed the second stage of my discography.</w:t>
      </w:r>
    </w:p>
    <w:p w14:paraId="732DFF04" w14:textId="77777777" w:rsidR="00AD5E72" w:rsidRDefault="00AD5E72" w:rsidP="00AD5E72"/>
    <w:p w14:paraId="469D3F6D" w14:textId="77777777" w:rsidR="00AD5E72" w:rsidRDefault="00AD5E72" w:rsidP="00AD5E72">
      <w:r>
        <w:t xml:space="preserve">The release of my upcoming NEW ALBUM in spring 2025, recorded with various Latin American musicians and coinciding with twenty years since the band's separation, will see us reunite Huracán </w:t>
      </w:r>
      <w:proofErr w:type="spellStart"/>
      <w:r>
        <w:t>Ambulante</w:t>
      </w:r>
      <w:proofErr w:type="spellEnd"/>
      <w:r>
        <w:t xml:space="preserve"> to accompany me in these presentations, in which we will review the material we recorded together and present the songs from this new album, on stages in nine countries.</w:t>
      </w:r>
    </w:p>
    <w:p w14:paraId="199725EC" w14:textId="77777777" w:rsidR="00AD5E72" w:rsidRDefault="00AD5E72" w:rsidP="00AD5E72"/>
    <w:p w14:paraId="569682BC" w14:textId="77777777" w:rsidR="00AD5E72" w:rsidRDefault="00AD5E72" w:rsidP="00AD5E72">
      <w:r>
        <w:t xml:space="preserve">For the occasion, we will have the full band: </w:t>
      </w:r>
      <w:proofErr w:type="spellStart"/>
      <w:r>
        <w:t>Rafa</w:t>
      </w:r>
      <w:proofErr w:type="spellEnd"/>
      <w:r>
        <w:t xml:space="preserve"> Domínguez on guitar, Del </w:t>
      </w:r>
      <w:proofErr w:type="spellStart"/>
      <w:r>
        <w:t>Morán</w:t>
      </w:r>
      <w:proofErr w:type="spellEnd"/>
      <w:r>
        <w:t xml:space="preserve"> on bass, </w:t>
      </w:r>
      <w:proofErr w:type="spellStart"/>
      <w:r>
        <w:t>Copi</w:t>
      </w:r>
      <w:proofErr w:type="spellEnd"/>
      <w:r>
        <w:t xml:space="preserve"> </w:t>
      </w:r>
      <w:proofErr w:type="spellStart"/>
      <w:r>
        <w:t>Corellano</w:t>
      </w:r>
      <w:proofErr w:type="spellEnd"/>
      <w:r>
        <w:t xml:space="preserve"> on keyboards, Ramón </w:t>
      </w:r>
      <w:proofErr w:type="spellStart"/>
      <w:r>
        <w:t>Gacías</w:t>
      </w:r>
      <w:proofErr w:type="spellEnd"/>
      <w:r>
        <w:t xml:space="preserve"> on drums, Ana </w:t>
      </w:r>
      <w:proofErr w:type="spellStart"/>
      <w:r>
        <w:t>Belén</w:t>
      </w:r>
      <w:proofErr w:type="spellEnd"/>
      <w:r>
        <w:t xml:space="preserve"> </w:t>
      </w:r>
      <w:proofErr w:type="spellStart"/>
      <w:r>
        <w:t>Estaje</w:t>
      </w:r>
      <w:proofErr w:type="spellEnd"/>
      <w:r>
        <w:t xml:space="preserve"> on violin, Luis Miguel Romero on percussion, Javier </w:t>
      </w:r>
      <w:proofErr w:type="spellStart"/>
      <w:r>
        <w:t>Íñigo</w:t>
      </w:r>
      <w:proofErr w:type="spellEnd"/>
      <w:r>
        <w:t xml:space="preserve"> on trumpet and Javier García-Vega on trombone and Spanish guitar.</w:t>
      </w:r>
    </w:p>
    <w:p w14:paraId="67224262" w14:textId="77777777" w:rsidR="00AD5E72" w:rsidRDefault="00AD5E72" w:rsidP="00AD5E72"/>
    <w:p w14:paraId="28598C82" w14:textId="77777777" w:rsidR="00AD5E72" w:rsidRDefault="00AD5E72" w:rsidP="00AD5E72">
      <w:r>
        <w:t>These are the fourteen unique concerts:</w:t>
      </w:r>
    </w:p>
    <w:p w14:paraId="0E702814" w14:textId="77777777" w:rsidR="00AD5E72" w:rsidRDefault="00AD5E72" w:rsidP="00AD5E72"/>
    <w:p w14:paraId="7FBE3A5D" w14:textId="77777777" w:rsidR="00AD5E72" w:rsidRDefault="00AD5E72" w:rsidP="00AD5E72">
      <w:r>
        <w:t>07.06.25 QUERÉTARO - MEXICO</w:t>
      </w:r>
    </w:p>
    <w:p w14:paraId="3FD1FD58" w14:textId="77777777" w:rsidR="00AD5E72" w:rsidRDefault="00AD5E72" w:rsidP="00AD5E72">
      <w:r>
        <w:t>10.06.25 MONTERREY - MEXICO</w:t>
      </w:r>
    </w:p>
    <w:p w14:paraId="75F0E0AC" w14:textId="77777777" w:rsidR="00AD5E72" w:rsidRDefault="00AD5E72" w:rsidP="00AD5E72">
      <w:r>
        <w:t>14.06.25 SAN SALVADOR - EL SALVADOR</w:t>
      </w:r>
    </w:p>
    <w:p w14:paraId="34E8202B" w14:textId="77777777" w:rsidR="00AD5E72" w:rsidRDefault="00AD5E72" w:rsidP="00AD5E72">
      <w:r>
        <w:t>18.06.25 CIUDAD D.G. - GUATEMALA</w:t>
      </w:r>
    </w:p>
    <w:p w14:paraId="4826EADC" w14:textId="77777777" w:rsidR="00AD5E72" w:rsidRDefault="00AD5E72" w:rsidP="00AD5E72">
      <w:r>
        <w:t>21.06.25 TEGUCIGALPA - HONDURAS</w:t>
      </w:r>
    </w:p>
    <w:p w14:paraId="180CE094" w14:textId="77777777" w:rsidR="00AD5E72" w:rsidRDefault="00AD5E72" w:rsidP="00AD5E72">
      <w:r>
        <w:t>25.06.25 CDMX - MEXICO</w:t>
      </w:r>
    </w:p>
    <w:p w14:paraId="41103B66" w14:textId="77777777" w:rsidR="00AD5E72" w:rsidRDefault="00AD5E72" w:rsidP="00AD5E72">
      <w:r>
        <w:t>28.06.25 BOGOTÁ - COLOMBIA</w:t>
      </w:r>
    </w:p>
    <w:p w14:paraId="26C38349" w14:textId="77777777" w:rsidR="00AD5E72" w:rsidRDefault="00AD5E72" w:rsidP="00AD5E72">
      <w:r>
        <w:t>02.07.25 QUITO - ECUADOR</w:t>
      </w:r>
    </w:p>
    <w:p w14:paraId="35904915" w14:textId="77777777" w:rsidR="00AD5E72" w:rsidRDefault="00AD5E72" w:rsidP="00AD5E72">
      <w:r>
        <w:t>05.07.25 MEDELLIN - COLOMBIA</w:t>
      </w:r>
    </w:p>
    <w:p w14:paraId="7B5081FE" w14:textId="77777777" w:rsidR="00AD5E72" w:rsidRDefault="00AD5E72" w:rsidP="00AD5E72">
      <w:r>
        <w:t>09.07.25 CHICAGO - USA</w:t>
      </w:r>
    </w:p>
    <w:p w14:paraId="5A97E588" w14:textId="77777777" w:rsidR="00AD5E72" w:rsidRDefault="00AD5E72" w:rsidP="00AD5E72">
      <w:r>
        <w:t>12.07.25 ANAHEIM - USA</w:t>
      </w:r>
    </w:p>
    <w:p w14:paraId="104D80C7" w14:textId="77777777" w:rsidR="00AD5E72" w:rsidRDefault="00AD5E72" w:rsidP="00AD5E72">
      <w:r>
        <w:t>13.09.25 MADRID - SPAIN</w:t>
      </w:r>
    </w:p>
    <w:p w14:paraId="08521B21" w14:textId="77777777" w:rsidR="00AD5E72" w:rsidRDefault="00AD5E72" w:rsidP="00AD5E72">
      <w:r>
        <w:t>18.09.25 BARCELONA - SPAIN</w:t>
      </w:r>
    </w:p>
    <w:p w14:paraId="3FEB7277" w14:textId="50E76361" w:rsidR="00D3249E" w:rsidRDefault="00AD5E72" w:rsidP="00AD5E72">
      <w:r>
        <w:t>20.09.25 ZARAGOZA - SPAIN</w:t>
      </w:r>
    </w:p>
    <w:sectPr w:rsidR="00D324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E72"/>
    <w:rsid w:val="0031240B"/>
    <w:rsid w:val="008040CF"/>
    <w:rsid w:val="00AD5E72"/>
    <w:rsid w:val="00D324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5212325"/>
  <w15:chartTrackingRefBased/>
  <w15:docId w15:val="{3E1A7DC3-BFD8-4A41-A2EF-F06745EE5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5E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5E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5E7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5E7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5E7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5E7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5E7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5E7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5E7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E7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5E7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5E7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5E7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5E7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5E7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5E7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5E7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5E72"/>
    <w:rPr>
      <w:rFonts w:eastAsiaTheme="majorEastAsia" w:cstheme="majorBidi"/>
      <w:color w:val="272727" w:themeColor="text1" w:themeTint="D8"/>
    </w:rPr>
  </w:style>
  <w:style w:type="paragraph" w:styleId="Title">
    <w:name w:val="Title"/>
    <w:basedOn w:val="Normal"/>
    <w:next w:val="Normal"/>
    <w:link w:val="TitleChar"/>
    <w:uiPriority w:val="10"/>
    <w:qFormat/>
    <w:rsid w:val="00AD5E7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5E7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5E7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5E7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5E7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D5E72"/>
    <w:rPr>
      <w:i/>
      <w:iCs/>
      <w:color w:val="404040" w:themeColor="text1" w:themeTint="BF"/>
    </w:rPr>
  </w:style>
  <w:style w:type="paragraph" w:styleId="ListParagraph">
    <w:name w:val="List Paragraph"/>
    <w:basedOn w:val="Normal"/>
    <w:uiPriority w:val="34"/>
    <w:qFormat/>
    <w:rsid w:val="00AD5E72"/>
    <w:pPr>
      <w:ind w:left="720"/>
      <w:contextualSpacing/>
    </w:pPr>
  </w:style>
  <w:style w:type="character" w:styleId="IntenseEmphasis">
    <w:name w:val="Intense Emphasis"/>
    <w:basedOn w:val="DefaultParagraphFont"/>
    <w:uiPriority w:val="21"/>
    <w:qFormat/>
    <w:rsid w:val="00AD5E72"/>
    <w:rPr>
      <w:i/>
      <w:iCs/>
      <w:color w:val="0F4761" w:themeColor="accent1" w:themeShade="BF"/>
    </w:rPr>
  </w:style>
  <w:style w:type="paragraph" w:styleId="IntenseQuote">
    <w:name w:val="Intense Quote"/>
    <w:basedOn w:val="Normal"/>
    <w:next w:val="Normal"/>
    <w:link w:val="IntenseQuoteChar"/>
    <w:uiPriority w:val="30"/>
    <w:qFormat/>
    <w:rsid w:val="00AD5E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5E72"/>
    <w:rPr>
      <w:i/>
      <w:iCs/>
      <w:color w:val="0F4761" w:themeColor="accent1" w:themeShade="BF"/>
    </w:rPr>
  </w:style>
  <w:style w:type="character" w:styleId="IntenseReference">
    <w:name w:val="Intense Reference"/>
    <w:basedOn w:val="DefaultParagraphFont"/>
    <w:uiPriority w:val="32"/>
    <w:qFormat/>
    <w:rsid w:val="00AD5E7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268</Words>
  <Characters>1529</Characters>
  <Application>Microsoft Office Word</Application>
  <DocSecurity>0</DocSecurity>
  <Lines>12</Lines>
  <Paragraphs>3</Paragraphs>
  <ScaleCrop>false</ScaleCrop>
  <Company/>
  <LinksUpToDate>false</LinksUpToDate>
  <CharactersWithSpaces>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Guillermo Morales Vitola</dc:creator>
  <cp:keywords/>
  <dc:description/>
  <cp:lastModifiedBy>Guillermo Morales Vitola</cp:lastModifiedBy>
  <cp:revision>1</cp:revision>
  <dcterms:created xsi:type="dcterms:W3CDTF">2024-10-03T05:48:00Z</dcterms:created>
  <dcterms:modified xsi:type="dcterms:W3CDTF">2024-10-03T05:49:00Z</dcterms:modified>
</cp:coreProperties>
</file>