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4DADE" w14:textId="41159D2A" w:rsidR="009D487C" w:rsidRDefault="009D487C" w:rsidP="0063775D">
      <w:pPr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 w:themeColor="text1"/>
          <w:kern w:val="0"/>
          <w:lang w:val="es-ES"/>
        </w:rPr>
      </w:pPr>
      <w:r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 xml:space="preserve">HURACÁN AMBULANTE </w:t>
      </w:r>
      <w:r w:rsidR="00605362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>- VERANO</w:t>
      </w:r>
      <w:r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 xml:space="preserve"> 2025</w:t>
      </w:r>
    </w:p>
    <w:p w14:paraId="2ACB05E1" w14:textId="0B83D802" w:rsidR="009D487C" w:rsidRDefault="009D487C" w:rsidP="008A1145">
      <w:pPr>
        <w:autoSpaceDE w:val="0"/>
        <w:autoSpaceDN w:val="0"/>
        <w:adjustRightInd w:val="0"/>
        <w:rPr>
          <w:rFonts w:ascii="Helvetica" w:hAnsi="Helvetica" w:cs="Helvetica"/>
          <w:b/>
          <w:bCs/>
          <w:color w:val="000000" w:themeColor="text1"/>
          <w:kern w:val="0"/>
          <w:lang w:val="es-ES"/>
        </w:rPr>
      </w:pPr>
    </w:p>
    <w:p w14:paraId="6A074952" w14:textId="6F8A7FE5" w:rsidR="002E141C" w:rsidRDefault="009D487C" w:rsidP="0063775D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  <w:lang w:val="es-ES"/>
        </w:rPr>
      </w:pPr>
      <w:r>
        <w:rPr>
          <w:rFonts w:ascii="Helvetica" w:hAnsi="Helvetica" w:cs="Helvetica"/>
          <w:color w:val="000000" w:themeColor="text1"/>
          <w:kern w:val="0"/>
          <w:lang w:val="es-ES"/>
        </w:rPr>
        <w:t>Queridos todos:</w:t>
      </w:r>
    </w:p>
    <w:p w14:paraId="2F59591F" w14:textId="77777777" w:rsidR="00016583" w:rsidRDefault="00016583" w:rsidP="0063775D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  <w:lang w:val="es-ES"/>
        </w:rPr>
      </w:pPr>
    </w:p>
    <w:p w14:paraId="4AD6E2A9" w14:textId="57BD0A9A" w:rsidR="0063775D" w:rsidRDefault="009D487C" w:rsidP="0063775D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  <w:lang w:val="es-ES"/>
        </w:rPr>
      </w:pP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Hace exactamente veinte años </w:t>
      </w:r>
      <w:r w:rsidR="002E141C">
        <w:rPr>
          <w:rFonts w:ascii="Helvetica" w:hAnsi="Helvetica" w:cs="Helvetica"/>
          <w:color w:val="000000" w:themeColor="text1"/>
          <w:kern w:val="0"/>
          <w:lang w:val="es-ES"/>
        </w:rPr>
        <w:t xml:space="preserve">que se disolvió mi primera </w:t>
      </w:r>
      <w:r>
        <w:rPr>
          <w:rFonts w:ascii="Helvetica" w:hAnsi="Helvetica" w:cs="Helvetica"/>
          <w:color w:val="000000" w:themeColor="text1"/>
          <w:kern w:val="0"/>
          <w:lang w:val="es-ES"/>
        </w:rPr>
        <w:t>banda de apoyo</w:t>
      </w:r>
      <w:r w:rsidR="002E141C">
        <w:rPr>
          <w:rFonts w:ascii="Helvetica" w:hAnsi="Helvetica" w:cs="Helvetica"/>
          <w:color w:val="000000" w:themeColor="text1"/>
          <w:kern w:val="0"/>
          <w:lang w:val="es-ES"/>
        </w:rPr>
        <w:t xml:space="preserve">, </w:t>
      </w:r>
      <w:r w:rsidR="00666D27" w:rsidRPr="00666D27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>E</w:t>
      </w:r>
      <w:r w:rsidR="002E141C" w:rsidRPr="00666D27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>l Huracán Ambulante</w:t>
      </w:r>
      <w:r w:rsidR="002E141C">
        <w:rPr>
          <w:rFonts w:ascii="Helvetica" w:hAnsi="Helvetica" w:cs="Helvetica"/>
          <w:color w:val="000000" w:themeColor="text1"/>
          <w:kern w:val="0"/>
          <w:lang w:val="es-ES"/>
        </w:rPr>
        <w:t>, compañeros de fatigas durante los primeros años de mi carrera solista. Entre el año 1997 y hasta el verano de 2005 grabamos cuatro discos</w:t>
      </w:r>
      <w:r w:rsidR="00666D27">
        <w:rPr>
          <w:rFonts w:ascii="Helvetica" w:hAnsi="Helvetica" w:cs="Helvetica"/>
          <w:color w:val="000000" w:themeColor="text1"/>
          <w:kern w:val="0"/>
          <w:lang w:val="es-ES"/>
        </w:rPr>
        <w:t xml:space="preserve"> de estudio y tres en directo,</w:t>
      </w:r>
      <w:r w:rsidR="002E141C">
        <w:rPr>
          <w:rFonts w:ascii="Helvetica" w:hAnsi="Helvetica" w:cs="Helvetica"/>
          <w:color w:val="000000" w:themeColor="text1"/>
          <w:kern w:val="0"/>
          <w:lang w:val="es-ES"/>
        </w:rPr>
        <w:t xml:space="preserve"> que ayudaron a afianzar mi propuesta como artista en solitario, realizando infinidad de conciertos por Europa, América Latina, Estados Unidos y Japón. </w:t>
      </w:r>
    </w:p>
    <w:p w14:paraId="7AD8F060" w14:textId="77777777" w:rsidR="00016583" w:rsidRDefault="00016583" w:rsidP="0063775D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  <w:lang w:val="es-ES"/>
        </w:rPr>
      </w:pPr>
    </w:p>
    <w:p w14:paraId="69A75355" w14:textId="66E283C5" w:rsidR="0063775D" w:rsidRDefault="002E141C" w:rsidP="0063775D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  <w:lang w:val="es-ES"/>
        </w:rPr>
      </w:pPr>
      <w:r>
        <w:rPr>
          <w:rFonts w:ascii="Helvetica" w:hAnsi="Helvetica" w:cs="Helvetica"/>
          <w:color w:val="000000" w:themeColor="text1"/>
          <w:kern w:val="0"/>
          <w:lang w:val="es-ES"/>
        </w:rPr>
        <w:t>En los últimos años, junto a la discográfica Warner, hemos ido publicando re</w:t>
      </w:r>
      <w:r w:rsidR="0063775D">
        <w:rPr>
          <w:rFonts w:ascii="Helvetica" w:hAnsi="Helvetica" w:cs="Helvetica"/>
          <w:color w:val="000000" w:themeColor="text1"/>
          <w:kern w:val="0"/>
          <w:lang w:val="es-ES"/>
        </w:rPr>
        <w:t>-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ediciones de lujo tanto de </w:t>
      </w:r>
      <w:r w:rsidRPr="0063775D">
        <w:rPr>
          <w:rFonts w:ascii="Helvetica" w:hAnsi="Helvetica" w:cs="Helvetica"/>
          <w:i/>
          <w:iCs/>
          <w:color w:val="000000" w:themeColor="text1"/>
          <w:kern w:val="0"/>
          <w:lang w:val="es-ES"/>
        </w:rPr>
        <w:t>“Pequeño”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y </w:t>
      </w:r>
      <w:r w:rsidRPr="0063775D">
        <w:rPr>
          <w:rFonts w:ascii="Helvetica" w:hAnsi="Helvetica" w:cs="Helvetica"/>
          <w:i/>
          <w:iCs/>
          <w:color w:val="000000" w:themeColor="text1"/>
          <w:kern w:val="0"/>
          <w:lang w:val="es-ES"/>
        </w:rPr>
        <w:t>“</w:t>
      </w:r>
      <w:proofErr w:type="spellStart"/>
      <w:r w:rsidRPr="0063775D">
        <w:rPr>
          <w:rFonts w:ascii="Helvetica" w:hAnsi="Helvetica" w:cs="Helvetica"/>
          <w:i/>
          <w:iCs/>
          <w:color w:val="000000" w:themeColor="text1"/>
          <w:kern w:val="0"/>
          <w:lang w:val="es-ES"/>
        </w:rPr>
        <w:t>Flamingos</w:t>
      </w:r>
      <w:proofErr w:type="spellEnd"/>
      <w:r w:rsidRPr="0063775D">
        <w:rPr>
          <w:rFonts w:ascii="Helvetica" w:hAnsi="Helvetica" w:cs="Helvetica"/>
          <w:i/>
          <w:iCs/>
          <w:color w:val="000000" w:themeColor="text1"/>
          <w:kern w:val="0"/>
          <w:lang w:val="es-ES"/>
        </w:rPr>
        <w:t>”,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como la próxima e inminente </w:t>
      </w:r>
      <w:r w:rsidR="00666D27">
        <w:rPr>
          <w:rFonts w:ascii="Helvetica" w:hAnsi="Helvetica" w:cs="Helvetica"/>
          <w:color w:val="000000" w:themeColor="text1"/>
          <w:kern w:val="0"/>
          <w:lang w:val="es-ES"/>
        </w:rPr>
        <w:t xml:space="preserve">(29 de noviembre) 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del </w:t>
      </w:r>
      <w:r w:rsidRPr="00666D27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 xml:space="preserve">XX Aniversario de </w:t>
      </w:r>
      <w:r w:rsidRPr="00666D27">
        <w:rPr>
          <w:rFonts w:ascii="Helvetica" w:hAnsi="Helvetica" w:cs="Helvetica"/>
          <w:b/>
          <w:bCs/>
          <w:i/>
          <w:iCs/>
          <w:color w:val="000000" w:themeColor="text1"/>
          <w:kern w:val="0"/>
          <w:lang w:val="es-ES"/>
        </w:rPr>
        <w:t>“El Viaje a Ninguna Parte”,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</w:t>
      </w:r>
      <w:r w:rsidR="00666D27">
        <w:rPr>
          <w:rFonts w:ascii="Helvetica" w:hAnsi="Helvetica" w:cs="Helvetica"/>
          <w:color w:val="000000" w:themeColor="text1"/>
          <w:kern w:val="0"/>
          <w:lang w:val="es-ES"/>
        </w:rPr>
        <w:t xml:space="preserve">el disco 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con el que se cerró </w:t>
      </w:r>
      <w:r w:rsidR="0063775D">
        <w:rPr>
          <w:rFonts w:ascii="Helvetica" w:hAnsi="Helvetica" w:cs="Helvetica"/>
          <w:color w:val="000000" w:themeColor="text1"/>
          <w:kern w:val="0"/>
          <w:lang w:val="es-ES"/>
        </w:rPr>
        <w:t>la segunda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etapa de mi discografía. </w:t>
      </w:r>
    </w:p>
    <w:p w14:paraId="123ED0D9" w14:textId="77777777" w:rsidR="00016583" w:rsidRDefault="00016583" w:rsidP="0063775D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  <w:lang w:val="es-ES"/>
        </w:rPr>
      </w:pPr>
    </w:p>
    <w:p w14:paraId="285876B5" w14:textId="32DE65DA" w:rsidR="00666D27" w:rsidRDefault="00666D27" w:rsidP="0063775D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  <w:lang w:val="es-ES"/>
        </w:rPr>
      </w:pP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La publicación en la primavera de 2025 de mi próximo y </w:t>
      </w:r>
      <w:r w:rsidRPr="00666D27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>NUEVO ÁLBUM</w:t>
      </w:r>
      <w:r>
        <w:rPr>
          <w:rFonts w:ascii="Helvetica" w:hAnsi="Helvetica" w:cs="Helvetica"/>
          <w:color w:val="000000" w:themeColor="text1"/>
          <w:kern w:val="0"/>
          <w:lang w:val="es-ES"/>
        </w:rPr>
        <w:t>, grabado con diversos músicos latinoamericanos y coincidiendo</w:t>
      </w:r>
      <w:r w:rsidR="002E141C">
        <w:rPr>
          <w:rFonts w:ascii="Helvetica" w:hAnsi="Helvetica" w:cs="Helvetica"/>
          <w:color w:val="000000" w:themeColor="text1"/>
          <w:kern w:val="0"/>
          <w:lang w:val="es-ES"/>
        </w:rPr>
        <w:t xml:space="preserve"> </w:t>
      </w:r>
      <w:r>
        <w:rPr>
          <w:rFonts w:ascii="Helvetica" w:hAnsi="Helvetica" w:cs="Helvetica"/>
          <w:color w:val="000000" w:themeColor="text1"/>
          <w:kern w:val="0"/>
          <w:lang w:val="es-ES"/>
        </w:rPr>
        <w:t>con</w:t>
      </w:r>
      <w:r w:rsidR="002E141C">
        <w:rPr>
          <w:rFonts w:ascii="Helvetica" w:hAnsi="Helvetica" w:cs="Helvetica"/>
          <w:color w:val="000000" w:themeColor="text1"/>
          <w:kern w:val="0"/>
          <w:lang w:val="es-ES"/>
        </w:rPr>
        <w:t xml:space="preserve"> </w:t>
      </w:r>
      <w:r>
        <w:rPr>
          <w:rFonts w:ascii="Helvetica" w:hAnsi="Helvetica" w:cs="Helvetica"/>
          <w:color w:val="000000" w:themeColor="text1"/>
          <w:kern w:val="0"/>
          <w:lang w:val="es-ES"/>
        </w:rPr>
        <w:t>los veinte años desde la separación de la banda</w:t>
      </w:r>
      <w:r w:rsidR="0063775D">
        <w:rPr>
          <w:rFonts w:ascii="Helvetica" w:hAnsi="Helvetica" w:cs="Helvetica"/>
          <w:color w:val="000000" w:themeColor="text1"/>
          <w:kern w:val="0"/>
          <w:lang w:val="es-ES"/>
        </w:rPr>
        <w:t xml:space="preserve">, </w:t>
      </w:r>
      <w:r>
        <w:rPr>
          <w:rFonts w:ascii="Helvetica" w:hAnsi="Helvetica" w:cs="Helvetica"/>
          <w:color w:val="000000" w:themeColor="text1"/>
          <w:kern w:val="0"/>
          <w:lang w:val="es-ES"/>
        </w:rPr>
        <w:t>volve</w:t>
      </w:r>
      <w:r w:rsidR="001017C7">
        <w:rPr>
          <w:rFonts w:ascii="Helvetica" w:hAnsi="Helvetica" w:cs="Helvetica"/>
          <w:color w:val="000000" w:themeColor="text1"/>
          <w:kern w:val="0"/>
          <w:lang w:val="es-ES"/>
        </w:rPr>
        <w:t>re</w:t>
      </w:r>
      <w:r>
        <w:rPr>
          <w:rFonts w:ascii="Helvetica" w:hAnsi="Helvetica" w:cs="Helvetica"/>
          <w:color w:val="000000" w:themeColor="text1"/>
          <w:kern w:val="0"/>
          <w:lang w:val="es-ES"/>
        </w:rPr>
        <w:t>mos a reunir a</w:t>
      </w:r>
      <w:r w:rsidR="0063775D">
        <w:rPr>
          <w:rFonts w:ascii="Helvetica" w:hAnsi="Helvetica" w:cs="Helvetica"/>
          <w:color w:val="000000" w:themeColor="text1"/>
          <w:kern w:val="0"/>
          <w:lang w:val="es-ES"/>
        </w:rPr>
        <w:t xml:space="preserve">l Huracán Ambulante </w:t>
      </w:r>
      <w:r>
        <w:rPr>
          <w:rFonts w:ascii="Helvetica" w:hAnsi="Helvetica" w:cs="Helvetica"/>
          <w:color w:val="000000" w:themeColor="text1"/>
          <w:kern w:val="0"/>
          <w:lang w:val="es-ES"/>
        </w:rPr>
        <w:t>para acompañarme en est</w:t>
      </w:r>
      <w:r w:rsidR="00631A64">
        <w:rPr>
          <w:rFonts w:ascii="Helvetica" w:hAnsi="Helvetica" w:cs="Helvetica"/>
          <w:color w:val="000000" w:themeColor="text1"/>
          <w:kern w:val="0"/>
          <w:lang w:val="es-ES"/>
        </w:rPr>
        <w:t>as presentaciones</w:t>
      </w:r>
      <w:r w:rsidR="001017C7">
        <w:rPr>
          <w:rFonts w:ascii="Helvetica" w:hAnsi="Helvetica" w:cs="Helvetica"/>
          <w:color w:val="000000" w:themeColor="text1"/>
          <w:kern w:val="0"/>
          <w:lang w:val="es-ES"/>
        </w:rPr>
        <w:t>,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en el que</w:t>
      </w:r>
      <w:r w:rsidR="0063775D">
        <w:rPr>
          <w:rFonts w:ascii="Helvetica" w:hAnsi="Helvetica" w:cs="Helvetica"/>
          <w:color w:val="000000" w:themeColor="text1"/>
          <w:kern w:val="0"/>
          <w:lang w:val="es-ES"/>
        </w:rPr>
        <w:t xml:space="preserve"> revisa</w:t>
      </w:r>
      <w:r>
        <w:rPr>
          <w:rFonts w:ascii="Helvetica" w:hAnsi="Helvetica" w:cs="Helvetica"/>
          <w:color w:val="000000" w:themeColor="text1"/>
          <w:kern w:val="0"/>
          <w:lang w:val="es-ES"/>
        </w:rPr>
        <w:t>remos</w:t>
      </w:r>
      <w:r w:rsidR="0063775D">
        <w:rPr>
          <w:rFonts w:ascii="Helvetica" w:hAnsi="Helvetica" w:cs="Helvetica"/>
          <w:color w:val="000000" w:themeColor="text1"/>
          <w:kern w:val="0"/>
          <w:lang w:val="es-ES"/>
        </w:rPr>
        <w:t xml:space="preserve"> el material que grabamos juntos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y presentaremos</w:t>
      </w:r>
      <w:r w:rsidR="0063775D">
        <w:rPr>
          <w:rFonts w:ascii="Helvetica" w:hAnsi="Helvetica" w:cs="Helvetica"/>
          <w:color w:val="000000" w:themeColor="text1"/>
          <w:kern w:val="0"/>
          <w:lang w:val="es-ES"/>
        </w:rPr>
        <w:t xml:space="preserve"> las canciones de</w:t>
      </w:r>
      <w:r w:rsidR="001017C7">
        <w:rPr>
          <w:rFonts w:ascii="Helvetica" w:hAnsi="Helvetica" w:cs="Helvetica"/>
          <w:color w:val="000000" w:themeColor="text1"/>
          <w:kern w:val="0"/>
          <w:lang w:val="es-ES"/>
        </w:rPr>
        <w:t xml:space="preserve"> este</w:t>
      </w:r>
      <w:r w:rsidR="0063775D">
        <w:rPr>
          <w:rFonts w:ascii="Helvetica" w:hAnsi="Helvetica" w:cs="Helvetica"/>
          <w:color w:val="000000" w:themeColor="text1"/>
          <w:kern w:val="0"/>
          <w:lang w:val="es-ES"/>
        </w:rPr>
        <w:t xml:space="preserve"> nuevo </w:t>
      </w:r>
      <w:r w:rsidR="00016583">
        <w:rPr>
          <w:rFonts w:ascii="Helvetica" w:hAnsi="Helvetica" w:cs="Helvetica"/>
          <w:color w:val="000000" w:themeColor="text1"/>
          <w:kern w:val="0"/>
          <w:lang w:val="es-ES"/>
        </w:rPr>
        <w:t>disco</w:t>
      </w:r>
      <w:r w:rsidR="0063775D">
        <w:rPr>
          <w:rFonts w:ascii="Helvetica" w:hAnsi="Helvetica" w:cs="Helvetica"/>
          <w:color w:val="000000" w:themeColor="text1"/>
          <w:kern w:val="0"/>
          <w:lang w:val="es-ES"/>
        </w:rPr>
        <w:t xml:space="preserve">, en </w:t>
      </w:r>
      <w:r w:rsidR="00016583">
        <w:rPr>
          <w:rFonts w:ascii="Helvetica" w:hAnsi="Helvetica" w:cs="Helvetica"/>
          <w:color w:val="000000" w:themeColor="text1"/>
          <w:kern w:val="0"/>
          <w:lang w:val="es-ES"/>
        </w:rPr>
        <w:t xml:space="preserve">los </w:t>
      </w:r>
      <w:r w:rsidR="0063775D">
        <w:rPr>
          <w:rFonts w:ascii="Helvetica" w:hAnsi="Helvetica" w:cs="Helvetica"/>
          <w:color w:val="000000" w:themeColor="text1"/>
          <w:kern w:val="0"/>
          <w:lang w:val="es-ES"/>
        </w:rPr>
        <w:t xml:space="preserve">escenarios de nueve países. </w:t>
      </w:r>
    </w:p>
    <w:p w14:paraId="6AADFC5E" w14:textId="77777777" w:rsidR="00666D27" w:rsidRDefault="00666D27" w:rsidP="0063775D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  <w:lang w:val="es-ES"/>
        </w:rPr>
      </w:pPr>
    </w:p>
    <w:p w14:paraId="01238AE1" w14:textId="4E0A0CC3" w:rsidR="0063775D" w:rsidRDefault="0063775D" w:rsidP="0063775D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  <w:lang w:val="es-ES"/>
        </w:rPr>
      </w:pPr>
      <w:r>
        <w:rPr>
          <w:rFonts w:ascii="Helvetica" w:hAnsi="Helvetica" w:cs="Helvetica"/>
          <w:color w:val="000000" w:themeColor="text1"/>
          <w:kern w:val="0"/>
          <w:lang w:val="es-ES"/>
        </w:rPr>
        <w:t>Para la ocasión</w:t>
      </w:r>
      <w:r w:rsidR="001017C7">
        <w:rPr>
          <w:rFonts w:ascii="Helvetica" w:hAnsi="Helvetica" w:cs="Helvetica"/>
          <w:color w:val="000000" w:themeColor="text1"/>
          <w:kern w:val="0"/>
          <w:lang w:val="es-ES"/>
        </w:rPr>
        <w:t>,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contaremos con la banda al completo: </w:t>
      </w:r>
      <w:r w:rsidRPr="0063775D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>Rafa Domínguez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en la Guitarra, </w:t>
      </w:r>
      <w:r w:rsidRPr="0063775D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>Del Morán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en el bajo, </w:t>
      </w:r>
      <w:proofErr w:type="spellStart"/>
      <w:r w:rsidRPr="0063775D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>Copi</w:t>
      </w:r>
      <w:proofErr w:type="spellEnd"/>
      <w:r w:rsidRPr="0063775D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 xml:space="preserve"> </w:t>
      </w:r>
      <w:proofErr w:type="spellStart"/>
      <w:r w:rsidRPr="0063775D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>Corellano</w:t>
      </w:r>
      <w:proofErr w:type="spellEnd"/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en los teclados, </w:t>
      </w:r>
      <w:r w:rsidRPr="0063775D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 xml:space="preserve">Ramón </w:t>
      </w:r>
      <w:proofErr w:type="spellStart"/>
      <w:r w:rsidRPr="0063775D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>Gacías</w:t>
      </w:r>
      <w:proofErr w:type="spellEnd"/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en la batería, </w:t>
      </w:r>
      <w:r w:rsidRPr="0063775D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>Ana Belén Estaje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en el violín, </w:t>
      </w:r>
      <w:r w:rsidRPr="0063775D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>Luis Miguel Romero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en la percusión</w:t>
      </w:r>
      <w:r w:rsidRPr="0063775D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>, Javier Íñigo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en la trompeta y </w:t>
      </w:r>
      <w:r w:rsidRPr="0063775D">
        <w:rPr>
          <w:rFonts w:ascii="Helvetica" w:hAnsi="Helvetica" w:cs="Helvetica"/>
          <w:b/>
          <w:bCs/>
          <w:color w:val="000000" w:themeColor="text1"/>
          <w:kern w:val="0"/>
          <w:lang w:val="es-ES"/>
        </w:rPr>
        <w:t>Javier García-Vega</w:t>
      </w:r>
      <w:r>
        <w:rPr>
          <w:rFonts w:ascii="Helvetica" w:hAnsi="Helvetica" w:cs="Helvetica"/>
          <w:color w:val="000000" w:themeColor="text1"/>
          <w:kern w:val="0"/>
          <w:lang w:val="es-ES"/>
        </w:rPr>
        <w:t xml:space="preserve"> en el trombón y la guitarra española. </w:t>
      </w:r>
    </w:p>
    <w:p w14:paraId="13EB0E0C" w14:textId="77777777" w:rsidR="00016583" w:rsidRDefault="00016583" w:rsidP="0063775D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  <w:lang w:val="es-ES"/>
        </w:rPr>
      </w:pPr>
    </w:p>
    <w:p w14:paraId="5CE02516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proofErr w:type="spellStart"/>
      <w:r w:rsidRPr="00465F81">
        <w:rPr>
          <w:rFonts w:ascii="Helvetica" w:hAnsi="Helvetica" w:cs="Helvetica"/>
          <w:color w:val="000000" w:themeColor="text1"/>
          <w:kern w:val="0"/>
        </w:rPr>
        <w:t>Estos</w:t>
      </w:r>
      <w:proofErr w:type="spellEnd"/>
      <w:r w:rsidRPr="00465F81">
        <w:rPr>
          <w:rFonts w:ascii="Helvetica" w:hAnsi="Helvetica" w:cs="Helvetica"/>
          <w:color w:val="000000" w:themeColor="text1"/>
          <w:kern w:val="0"/>
        </w:rPr>
        <w:t xml:space="preserve"> son </w:t>
      </w:r>
      <w:proofErr w:type="spellStart"/>
      <w:r w:rsidRPr="00465F81">
        <w:rPr>
          <w:rFonts w:ascii="Helvetica" w:hAnsi="Helvetica" w:cs="Helvetica"/>
          <w:color w:val="000000" w:themeColor="text1"/>
          <w:kern w:val="0"/>
        </w:rPr>
        <w:t>los</w:t>
      </w:r>
      <w:proofErr w:type="spellEnd"/>
      <w:r w:rsidRPr="00465F81">
        <w:rPr>
          <w:rFonts w:ascii="Helvetica" w:hAnsi="Helvetica" w:cs="Helvetica"/>
          <w:color w:val="000000" w:themeColor="text1"/>
          <w:kern w:val="0"/>
        </w:rPr>
        <w:t xml:space="preserve"> </w:t>
      </w:r>
      <w:proofErr w:type="spellStart"/>
      <w:r w:rsidRPr="00465F81">
        <w:rPr>
          <w:rFonts w:ascii="Helvetica" w:hAnsi="Helvetica" w:cs="Helvetica"/>
          <w:color w:val="000000" w:themeColor="text1"/>
          <w:kern w:val="0"/>
        </w:rPr>
        <w:t>catorce</w:t>
      </w:r>
      <w:proofErr w:type="spellEnd"/>
      <w:r w:rsidRPr="00465F81">
        <w:rPr>
          <w:rFonts w:ascii="Helvetica" w:hAnsi="Helvetica" w:cs="Helvetica"/>
          <w:color w:val="000000" w:themeColor="text1"/>
          <w:kern w:val="0"/>
        </w:rPr>
        <w:t xml:space="preserve"> </w:t>
      </w:r>
      <w:proofErr w:type="spellStart"/>
      <w:r w:rsidRPr="00465F81">
        <w:rPr>
          <w:rFonts w:ascii="Helvetica" w:hAnsi="Helvetica" w:cs="Helvetica"/>
          <w:color w:val="000000" w:themeColor="text1"/>
          <w:kern w:val="0"/>
        </w:rPr>
        <w:t>únicos</w:t>
      </w:r>
      <w:proofErr w:type="spellEnd"/>
      <w:r w:rsidRPr="00465F81">
        <w:rPr>
          <w:rFonts w:ascii="Helvetica" w:hAnsi="Helvetica" w:cs="Helvetica"/>
          <w:color w:val="000000" w:themeColor="text1"/>
          <w:kern w:val="0"/>
        </w:rPr>
        <w:t xml:space="preserve"> </w:t>
      </w:r>
      <w:proofErr w:type="spellStart"/>
      <w:r w:rsidRPr="00465F81">
        <w:rPr>
          <w:rFonts w:ascii="Helvetica" w:hAnsi="Helvetica" w:cs="Helvetica"/>
          <w:color w:val="000000" w:themeColor="text1"/>
          <w:kern w:val="0"/>
        </w:rPr>
        <w:t>conciertos</w:t>
      </w:r>
      <w:proofErr w:type="spellEnd"/>
      <w:r w:rsidRPr="00465F81">
        <w:rPr>
          <w:rFonts w:ascii="Helvetica" w:hAnsi="Helvetica" w:cs="Helvetica"/>
          <w:color w:val="000000" w:themeColor="text1"/>
          <w:kern w:val="0"/>
        </w:rPr>
        <w:t>:</w:t>
      </w:r>
    </w:p>
    <w:p w14:paraId="1DFB97CF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color w:val="000000" w:themeColor="text1"/>
          <w:kern w:val="0"/>
        </w:rPr>
        <w:t> </w:t>
      </w:r>
    </w:p>
    <w:p w14:paraId="57FB995E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07.06.25        QUERÉTARO - MÉXICO</w:t>
      </w:r>
    </w:p>
    <w:p w14:paraId="6A379BB0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10.06.</w:t>
      </w:r>
      <w:r w:rsidRPr="00465F81">
        <w:rPr>
          <w:rFonts w:ascii="Helvetica" w:hAnsi="Helvetica" w:cs="Helvetica"/>
          <w:color w:val="000000" w:themeColor="text1"/>
          <w:kern w:val="0"/>
        </w:rPr>
        <w:t>25</w:t>
      </w: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       MONTERREY - MÉXICO</w:t>
      </w:r>
    </w:p>
    <w:p w14:paraId="725CA865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14.06.25        SAN SALVADOR - EL SALVADOR </w:t>
      </w:r>
    </w:p>
    <w:p w14:paraId="67B51563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18.06.25        CIUDAD D.G. - GUATEMALA </w:t>
      </w:r>
    </w:p>
    <w:p w14:paraId="290269FB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21.06.25        TEGUCIGALPA - HONDURAS </w:t>
      </w:r>
    </w:p>
    <w:p w14:paraId="5CA8950E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25.06.25        CDMX - MÉXICO  </w:t>
      </w:r>
    </w:p>
    <w:p w14:paraId="4A6B0FE1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28.06.25        BOGOTÁ - COLOMBIA</w:t>
      </w:r>
    </w:p>
    <w:p w14:paraId="084D03C2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02.07.25        QUITO - ECUADOR </w:t>
      </w:r>
    </w:p>
    <w:p w14:paraId="0D95D4DD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05.07.25        MEDELLIN - COLOMBIA</w:t>
      </w:r>
    </w:p>
    <w:p w14:paraId="4813DC48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09.07.25        CHICAGO - USA</w:t>
      </w:r>
    </w:p>
    <w:p w14:paraId="3CF68043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12.07.25        ANAHEIM - USA</w:t>
      </w:r>
    </w:p>
    <w:p w14:paraId="57A35677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13.09.25        MADRID - ESPAÑA</w:t>
      </w:r>
    </w:p>
    <w:p w14:paraId="3039020D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18.09.25        BARCELONA - ESPAÑA</w:t>
      </w:r>
    </w:p>
    <w:p w14:paraId="16107901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  <w:r w:rsidRPr="00465F81">
        <w:rPr>
          <w:rFonts w:ascii="Helvetica" w:hAnsi="Helvetica" w:cs="Helvetica"/>
          <w:b/>
          <w:bCs/>
          <w:color w:val="000000" w:themeColor="text1"/>
          <w:kern w:val="0"/>
        </w:rPr>
        <w:t>20.09.25        ZARAGOZA - ESPAÑA</w:t>
      </w:r>
    </w:p>
    <w:p w14:paraId="10FECB65" w14:textId="77777777" w:rsidR="00465F81" w:rsidRPr="00465F81" w:rsidRDefault="00465F81" w:rsidP="00465F81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color w:val="000000" w:themeColor="text1"/>
          <w:kern w:val="0"/>
        </w:rPr>
      </w:pPr>
    </w:p>
    <w:p w14:paraId="37C14434" w14:textId="3888382F" w:rsidR="008A1145" w:rsidRPr="008A1145" w:rsidRDefault="008A1145" w:rsidP="00465F81">
      <w:pPr>
        <w:autoSpaceDE w:val="0"/>
        <w:autoSpaceDN w:val="0"/>
        <w:adjustRightInd w:val="0"/>
        <w:ind w:firstLine="720"/>
        <w:jc w:val="both"/>
        <w:rPr>
          <w:b/>
          <w:bCs/>
          <w:color w:val="000000" w:themeColor="text1"/>
          <w:lang w:val="es-ES"/>
        </w:rPr>
      </w:pPr>
    </w:p>
    <w:sectPr w:rsidR="008A1145" w:rsidRPr="008A1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145"/>
    <w:rsid w:val="00016583"/>
    <w:rsid w:val="001017C7"/>
    <w:rsid w:val="002E141C"/>
    <w:rsid w:val="00465F81"/>
    <w:rsid w:val="00502656"/>
    <w:rsid w:val="00605362"/>
    <w:rsid w:val="00631A64"/>
    <w:rsid w:val="0063775D"/>
    <w:rsid w:val="00666D27"/>
    <w:rsid w:val="006B4077"/>
    <w:rsid w:val="008040CF"/>
    <w:rsid w:val="008A1145"/>
    <w:rsid w:val="009D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406C1D"/>
  <w15:chartTrackingRefBased/>
  <w15:docId w15:val="{9D42CEF4-292A-3642-A0EA-B15B07B3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Girl</dc:creator>
  <cp:keywords/>
  <dc:description/>
  <cp:lastModifiedBy>Guillermo Morales Vitola</cp:lastModifiedBy>
  <cp:revision>2</cp:revision>
  <dcterms:created xsi:type="dcterms:W3CDTF">2024-10-03T05:47:00Z</dcterms:created>
  <dcterms:modified xsi:type="dcterms:W3CDTF">2024-10-03T05:47:00Z</dcterms:modified>
</cp:coreProperties>
</file>